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2436" w:right="2436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Instructions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for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filling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up Form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CR1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90" w:after="0"/>
        <w:ind w:left="340" w:right="0" w:hanging="240"/>
        <w:jc w:val="left"/>
        <w:rPr>
          <w:b/>
          <w:sz w:val="24"/>
        </w:rPr>
      </w:pPr>
      <w:r>
        <w:rPr>
          <w:b/>
          <w:sz w:val="24"/>
        </w:rPr>
        <w:t>Title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</w:t>
      </w:r>
    </w:p>
    <w:p>
      <w:pPr>
        <w:pStyle w:val="BodyText"/>
        <w:spacing w:before="3"/>
        <w:ind w:left="100" w:right="129"/>
      </w:pPr>
      <w:r>
        <w:rPr/>
        <w:t>Enter the specific title of the work. Subtitles, alternative titles and descriptive matter are</w:t>
      </w:r>
      <w:r>
        <w:rPr>
          <w:spacing w:val="1"/>
        </w:rPr>
        <w:t> </w:t>
      </w:r>
      <w:r>
        <w:rPr/>
        <w:t>not permitted as part of the title. Titles are usually not protected by copyright, please note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 must refer to one</w:t>
      </w:r>
      <w:r>
        <w:rPr>
          <w:spacing w:val="-1"/>
        </w:rPr>
        <w:t> </w:t>
      </w:r>
      <w:r>
        <w:rPr/>
        <w:t>work only.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75" w:lineRule="exact" w:before="0" w:after="0"/>
        <w:ind w:left="340" w:right="0" w:hanging="240"/>
        <w:jc w:val="both"/>
      </w:pPr>
      <w:r>
        <w:rPr/>
        <w:t>Language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work</w:t>
      </w:r>
    </w:p>
    <w:p>
      <w:pPr>
        <w:pStyle w:val="BodyText"/>
        <w:spacing w:line="275" w:lineRule="exact"/>
        <w:ind w:left="100"/>
        <w:jc w:val="both"/>
      </w:pPr>
      <w:r>
        <w:rPr/>
        <w:t>Enter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(for</w:t>
      </w:r>
      <w:r>
        <w:rPr>
          <w:spacing w:val="-2"/>
        </w:rPr>
        <w:t> </w:t>
      </w:r>
      <w:r>
        <w:rPr/>
        <w:t>instance,</w:t>
      </w:r>
      <w:r>
        <w:rPr>
          <w:spacing w:val="-1"/>
        </w:rPr>
        <w:t> </w:t>
      </w:r>
      <w:r>
        <w:rPr/>
        <w:t>Dzongkha/English</w:t>
      </w:r>
      <w:r>
        <w:rPr>
          <w:spacing w:val="-1"/>
        </w:rPr>
        <w:t> </w:t>
      </w:r>
      <w:r>
        <w:rPr/>
        <w:t>etc)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/>
        <w:t>Translation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title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(other</w:t>
      </w:r>
      <w:r>
        <w:rPr>
          <w:spacing w:val="-2"/>
        </w:rPr>
        <w:t> </w:t>
      </w:r>
      <w:r>
        <w:rPr/>
        <w:t>than English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Dzongkha):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b/>
          <w:sz w:val="24"/>
        </w:rPr>
      </w:pPr>
      <w:r>
        <w:rPr>
          <w:b/>
          <w:sz w:val="24"/>
        </w:rPr>
        <w:t>Format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 submitted:</w:t>
      </w:r>
    </w:p>
    <w:p>
      <w:pPr>
        <w:pStyle w:val="BodyText"/>
        <w:rPr>
          <w:b/>
        </w:rPr>
      </w:pPr>
    </w:p>
    <w:p>
      <w:pPr>
        <w:pStyle w:val="BodyText"/>
        <w:ind w:left="100"/>
      </w:pPr>
      <w:r>
        <w:rPr/>
        <w:t>Check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boxes.</w:t>
      </w:r>
      <w:r>
        <w:rPr>
          <w:spacing w:val="-1"/>
        </w:rPr>
        <w:t> </w:t>
      </w:r>
      <w:r>
        <w:rPr/>
        <w:t>Tick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format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submitted.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Creation:</w:t>
      </w:r>
    </w:p>
    <w:p>
      <w:pPr>
        <w:pStyle w:val="BodyText"/>
        <w:spacing w:before="3"/>
        <w:ind w:left="100"/>
      </w:pPr>
      <w:r>
        <w:rPr/>
        <w:t>Enter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day,</w:t>
      </w:r>
      <w:r>
        <w:rPr>
          <w:spacing w:val="-1"/>
        </w:rPr>
        <w:t> </w:t>
      </w:r>
      <w:r>
        <w:rPr/>
        <w:t>month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year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creation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75" w:lineRule="exact" w:before="0" w:after="0"/>
        <w:ind w:left="340" w:right="0" w:hanging="240"/>
        <w:jc w:val="both"/>
      </w:pPr>
      <w:r>
        <w:rPr/>
        <w:t>Publication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</w:p>
    <w:p>
      <w:pPr>
        <w:pStyle w:val="BodyText"/>
        <w:spacing w:line="242" w:lineRule="auto"/>
        <w:ind w:left="100" w:right="129"/>
      </w:pPr>
      <w:r>
        <w:rPr/>
        <w:t>Check</w:t>
      </w:r>
      <w:r>
        <w:rPr>
          <w:spacing w:val="-1"/>
        </w:rPr>
        <w:t> </w:t>
      </w:r>
      <w:r>
        <w:rPr/>
        <w:t>box</w:t>
      </w:r>
      <w:r>
        <w:rPr>
          <w:spacing w:val="-1"/>
        </w:rPr>
        <w:t> </w:t>
      </w:r>
      <w:r>
        <w:rPr/>
        <w:t>(a)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(b).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published,</w:t>
      </w:r>
      <w:r>
        <w:rPr>
          <w:spacing w:val="-1"/>
        </w:rPr>
        <w:t> </w:t>
      </w:r>
      <w:r>
        <w:rPr/>
        <w:t>enter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place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publication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space</w:t>
      </w:r>
      <w:r>
        <w:rPr>
          <w:spacing w:val="-2"/>
        </w:rPr>
        <w:t> </w:t>
      </w:r>
      <w:r>
        <w:rPr/>
        <w:t>and also</w:t>
      </w:r>
      <w:r>
        <w:rPr>
          <w:spacing w:val="-1"/>
        </w:rPr>
        <w:t> </w:t>
      </w:r>
      <w:r>
        <w:rPr/>
        <w:t>Name,</w:t>
      </w:r>
      <w:r>
        <w:rPr>
          <w:spacing w:val="-1"/>
        </w:rPr>
        <w:t> </w:t>
      </w:r>
      <w:r>
        <w:rPr/>
        <w:t>addresses and</w:t>
      </w:r>
      <w:r>
        <w:rPr>
          <w:spacing w:val="-1"/>
        </w:rPr>
        <w:t> </w:t>
      </w:r>
      <w:r>
        <w:rPr/>
        <w:t>nationality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publisher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7" w:lineRule="auto"/>
        <w:ind w:left="100" w:right="129"/>
      </w:pP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Copyright</w:t>
      </w:r>
      <w:r>
        <w:rPr>
          <w:spacing w:val="-3"/>
        </w:rPr>
        <w:t> </w:t>
      </w:r>
      <w:r>
        <w:rPr/>
        <w:t>Act,</w:t>
      </w:r>
      <w:r>
        <w:rPr>
          <w:spacing w:val="-2"/>
        </w:rPr>
        <w:t> </w:t>
      </w:r>
      <w:r>
        <w:rPr/>
        <w:t>“publication”</w:t>
      </w:r>
      <w:r>
        <w:rPr>
          <w:spacing w:val="-2"/>
        </w:rPr>
        <w:t> </w:t>
      </w:r>
      <w:r>
        <w:rPr/>
        <w:t>means</w:t>
      </w:r>
      <w:r>
        <w:rPr>
          <w:spacing w:val="-2"/>
        </w:rPr>
        <w:t> </w:t>
      </w:r>
      <w:r>
        <w:rPr/>
        <w:t>making</w:t>
      </w:r>
      <w:r>
        <w:rPr>
          <w:spacing w:val="-1"/>
        </w:rPr>
        <w:t> </w:t>
      </w:r>
      <w:r>
        <w:rPr/>
        <w:t>copies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/>
        <w:t>Description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</w:p>
    <w:p>
      <w:pPr>
        <w:pStyle w:val="BodyText"/>
        <w:spacing w:before="3"/>
        <w:ind w:left="100"/>
      </w:pP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short</w:t>
      </w:r>
      <w:r>
        <w:rPr>
          <w:spacing w:val="-1"/>
        </w:rPr>
        <w:t> </w:t>
      </w:r>
      <w:r>
        <w:rPr/>
        <w:t>description</w:t>
      </w:r>
      <w:r>
        <w:rPr>
          <w:spacing w:val="-1"/>
        </w:rPr>
        <w:t> </w:t>
      </w:r>
      <w:r>
        <w:rPr/>
        <w:t>or summary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work in</w:t>
      </w:r>
      <w:r>
        <w:rPr>
          <w:spacing w:val="-1"/>
        </w:rPr>
        <w:t> </w:t>
      </w:r>
      <w:r>
        <w:rPr/>
        <w:t>no more</w:t>
      </w:r>
      <w:r>
        <w:rPr>
          <w:spacing w:val="-2"/>
        </w:rPr>
        <w:t> </w:t>
      </w:r>
      <w:r>
        <w:rPr/>
        <w:t>than 150</w:t>
      </w:r>
      <w:r>
        <w:rPr>
          <w:spacing w:val="-1"/>
        </w:rPr>
        <w:t> </w:t>
      </w:r>
      <w:r>
        <w:rPr/>
        <w:t>words.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75" w:lineRule="exact" w:before="0" w:after="0"/>
        <w:ind w:left="340" w:right="0" w:hanging="240"/>
        <w:jc w:val="both"/>
      </w:pPr>
      <w:r>
        <w:rPr/>
        <w:t>Category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</w:p>
    <w:p>
      <w:pPr>
        <w:pStyle w:val="BodyText"/>
        <w:ind w:left="100" w:right="98"/>
        <w:jc w:val="both"/>
      </w:pPr>
      <w:r>
        <w:rPr/>
        <w:t>Check the category or categories that best describe your work. Please note that the</w:t>
      </w:r>
      <w:r>
        <w:rPr>
          <w:spacing w:val="1"/>
        </w:rPr>
        <w:t> </w:t>
      </w:r>
      <w:r>
        <w:rPr/>
        <w:t>selection should apply to the classification that best describes the work. It should not</w:t>
      </w:r>
      <w:r>
        <w:rPr>
          <w:spacing w:val="1"/>
        </w:rPr>
        <w:t> </w:t>
      </w:r>
      <w:r>
        <w:rPr/>
        <w:t>reflect works that may be developed in future. Please note that the application must refer</w:t>
      </w:r>
      <w:r>
        <w:rPr>
          <w:spacing w:val="1"/>
        </w:rPr>
        <w:t> </w:t>
      </w:r>
      <w:r>
        <w:rPr/>
        <w:t>to one</w:t>
      </w:r>
      <w:r>
        <w:rPr>
          <w:spacing w:val="-2"/>
        </w:rPr>
        <w:t> </w:t>
      </w:r>
      <w:r>
        <w:rPr/>
        <w:t>work only.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400" w:val="left" w:leader="none"/>
        </w:tabs>
        <w:spacing w:line="240" w:lineRule="auto" w:before="1" w:after="0"/>
        <w:ind w:left="400" w:right="0" w:hanging="300"/>
        <w:jc w:val="left"/>
      </w:pPr>
      <w:r>
        <w:rPr/>
        <w:t>Author(s)</w:t>
      </w:r>
      <w:r>
        <w:rPr>
          <w:spacing w:val="-2"/>
        </w:rPr>
        <w:t> </w:t>
      </w:r>
      <w:r>
        <w:rPr/>
        <w:t>details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0" w:after="0"/>
        <w:ind w:left="100" w:right="98" w:firstLine="0"/>
        <w:jc w:val="both"/>
        <w:rPr>
          <w:sz w:val="24"/>
        </w:rPr>
      </w:pPr>
      <w:r>
        <w:rPr>
          <w:sz w:val="24"/>
        </w:rPr>
        <w:t>Provide the details as required in the form. The name of the person or persons who</w:t>
      </w:r>
      <w:r>
        <w:rPr>
          <w:spacing w:val="1"/>
          <w:sz w:val="24"/>
        </w:rPr>
        <w:t> </w:t>
      </w:r>
      <w:r>
        <w:rPr>
          <w:sz w:val="24"/>
        </w:rPr>
        <w:t>actually</w:t>
      </w:r>
      <w:r>
        <w:rPr>
          <w:spacing w:val="22"/>
          <w:sz w:val="24"/>
        </w:rPr>
        <w:t> </w:t>
      </w:r>
      <w:r>
        <w:rPr>
          <w:sz w:val="24"/>
        </w:rPr>
        <w:t>created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work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required.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author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usually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person</w:t>
      </w:r>
      <w:r>
        <w:rPr>
          <w:spacing w:val="22"/>
          <w:sz w:val="24"/>
        </w:rPr>
        <w:t> </w:t>
      </w:r>
      <w:r>
        <w:rPr>
          <w:sz w:val="24"/>
        </w:rPr>
        <w:t>who</w:t>
      </w:r>
      <w:r>
        <w:rPr>
          <w:spacing w:val="23"/>
          <w:sz w:val="24"/>
        </w:rPr>
        <w:t> </w:t>
      </w:r>
      <w:r>
        <w:rPr>
          <w:sz w:val="24"/>
        </w:rPr>
        <w:t>has</w:t>
      </w:r>
      <w:r>
        <w:rPr>
          <w:spacing w:val="23"/>
          <w:sz w:val="24"/>
        </w:rPr>
        <w:t> </w:t>
      </w:r>
      <w:r>
        <w:rPr>
          <w:sz w:val="24"/>
        </w:rPr>
        <w:t>created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pStyle w:val="Heading1"/>
        <w:numPr>
          <w:ilvl w:val="0"/>
          <w:numId w:val="2"/>
        </w:numPr>
        <w:tabs>
          <w:tab w:pos="374" w:val="left" w:leader="none"/>
        </w:tabs>
        <w:spacing w:line="274" w:lineRule="exact" w:before="0" w:after="0"/>
        <w:ind w:left="373" w:right="0" w:hanging="274"/>
        <w:jc w:val="both"/>
      </w:pP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author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deceased, the</w:t>
      </w:r>
      <w:r>
        <w:rPr>
          <w:spacing w:val="-2"/>
        </w:rPr>
        <w:t> </w:t>
      </w:r>
      <w:r>
        <w:rPr/>
        <w:t>date</w:t>
      </w:r>
      <w:r>
        <w:rPr>
          <w:spacing w:val="-2"/>
        </w:rPr>
        <w:t> </w:t>
      </w:r>
      <w:r>
        <w:rPr/>
        <w:t>of his/her</w:t>
      </w:r>
      <w:r>
        <w:rPr>
          <w:spacing w:val="-2"/>
        </w:rPr>
        <w:t> </w:t>
      </w:r>
      <w:r>
        <w:rPr/>
        <w:t>death</w:t>
      </w:r>
    </w:p>
    <w:p>
      <w:pPr>
        <w:pStyle w:val="BodyText"/>
        <w:spacing w:line="275" w:lineRule="exact" w:before="2"/>
        <w:ind w:left="100"/>
        <w:jc w:val="both"/>
      </w:pPr>
      <w:r>
        <w:rPr/>
        <w:t>The</w:t>
      </w:r>
      <w:r>
        <w:rPr>
          <w:spacing w:val="-1"/>
        </w:rPr>
        <w:t> </w:t>
      </w:r>
      <w:r>
        <w:rPr/>
        <w:t>term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copyright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lifetime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author.</w:t>
      </w:r>
    </w:p>
    <w:p>
      <w:pPr>
        <w:pStyle w:val="BodyText"/>
        <w:spacing w:line="275" w:lineRule="exact"/>
        <w:ind w:left="100"/>
        <w:jc w:val="both"/>
      </w:pP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author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dead,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exact</w:t>
      </w:r>
      <w:r>
        <w:rPr>
          <w:spacing w:val="-1"/>
        </w:rPr>
        <w:t> </w:t>
      </w: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author’s</w:t>
      </w:r>
      <w:r>
        <w:rPr>
          <w:spacing w:val="-1"/>
        </w:rPr>
        <w:t> </w:t>
      </w:r>
      <w:r>
        <w:rPr/>
        <w:t>death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mentioned</w:t>
      </w:r>
    </w:p>
    <w:p>
      <w:pPr>
        <w:spacing w:after="0" w:line="275" w:lineRule="exact"/>
        <w:jc w:val="both"/>
        <w:sectPr>
          <w:type w:val="continuous"/>
          <w:pgSz w:w="12240" w:h="15840"/>
          <w:pgMar w:top="1360" w:bottom="280" w:left="1700" w:right="1700"/>
        </w:sectPr>
      </w:pPr>
    </w:p>
    <w:p>
      <w:pPr>
        <w:pStyle w:val="Heading1"/>
        <w:numPr>
          <w:ilvl w:val="0"/>
          <w:numId w:val="1"/>
        </w:numPr>
        <w:tabs>
          <w:tab w:pos="460" w:val="left" w:leader="none"/>
        </w:tabs>
        <w:spacing w:line="275" w:lineRule="exact" w:before="76" w:after="0"/>
        <w:ind w:left="460" w:right="0" w:hanging="360"/>
        <w:jc w:val="left"/>
      </w:pPr>
      <w:r>
        <w:rPr/>
        <w:t>Owner(s)</w:t>
      </w:r>
      <w:r>
        <w:rPr>
          <w:spacing w:val="-1"/>
        </w:rPr>
        <w:t> </w:t>
      </w:r>
      <w:r>
        <w:rPr/>
        <w:t>details</w:t>
      </w:r>
    </w:p>
    <w:p>
      <w:pPr>
        <w:pStyle w:val="BodyText"/>
        <w:ind w:left="100" w:right="175"/>
      </w:pPr>
      <w:r>
        <w:rPr/>
        <w:t>Complete parts A or B depending on whether ownership is to be in the name of an</w:t>
      </w:r>
      <w:r>
        <w:rPr>
          <w:spacing w:val="1"/>
        </w:rPr>
        <w:t> </w:t>
      </w:r>
      <w:r>
        <w:rPr/>
        <w:t>individual or an entity. The copyright owner can be the author of the work, the employer</w:t>
      </w:r>
      <w:r>
        <w:rPr>
          <w:spacing w:val="-57"/>
        </w:rPr>
        <w:t> </w:t>
      </w:r>
      <w:r>
        <w:rPr/>
        <w:t>of the author, or any person that has obtained ownership through a transfer of ownership,</w:t>
      </w:r>
      <w:r>
        <w:rPr>
          <w:spacing w:val="-58"/>
        </w:rPr>
        <w:t> </w:t>
      </w:r>
      <w:r>
        <w:rPr/>
        <w:t>such</w:t>
      </w:r>
      <w:r>
        <w:rPr>
          <w:spacing w:val="-1"/>
        </w:rPr>
        <w:t> </w:t>
      </w:r>
      <w:r>
        <w:rPr/>
        <w:t>as assignment.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100" w:right="701" w:firstLine="0"/>
        <w:jc w:val="left"/>
        <w:rPr>
          <w:sz w:val="24"/>
        </w:rPr>
      </w:pPr>
      <w:r>
        <w:rPr>
          <w:b/>
          <w:sz w:val="24"/>
        </w:rPr>
        <w:t>Related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Rights:</w:t>
      </w:r>
      <w:r>
        <w:rPr>
          <w:b/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title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rights.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note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application must refer to only one performer’s performance, sound recording or</w:t>
      </w:r>
      <w:r>
        <w:rPr>
          <w:spacing w:val="1"/>
          <w:sz w:val="24"/>
        </w:rPr>
        <w:t> </w:t>
      </w:r>
      <w:r>
        <w:rPr>
          <w:sz w:val="24"/>
        </w:rPr>
        <w:t>broadcasting.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460" w:val="left" w:leader="none"/>
        </w:tabs>
        <w:spacing w:line="275" w:lineRule="exact" w:before="0" w:after="0"/>
        <w:ind w:left="460" w:right="0" w:hanging="360"/>
        <w:jc w:val="left"/>
      </w:pPr>
      <w:r>
        <w:rPr/>
        <w:t>Agent</w:t>
      </w:r>
      <w:r>
        <w:rPr>
          <w:spacing w:val="-2"/>
        </w:rPr>
        <w:t> </w:t>
      </w:r>
      <w:r>
        <w:rPr/>
        <w:t>(if</w:t>
      </w:r>
      <w:r>
        <w:rPr>
          <w:spacing w:val="-1"/>
        </w:rPr>
        <w:t> </w:t>
      </w:r>
      <w:r>
        <w:rPr/>
        <w:t>applicable)</w:t>
      </w:r>
    </w:p>
    <w:p>
      <w:pPr>
        <w:pStyle w:val="BodyText"/>
        <w:ind w:left="100" w:right="88"/>
      </w:pPr>
      <w:r>
        <w:rPr/>
        <w:t>This section is to be completed only if the application is being submitted by an agent. The</w:t>
      </w:r>
      <w:r>
        <w:rPr>
          <w:spacing w:val="-58"/>
        </w:rPr>
        <w:t> </w:t>
      </w:r>
      <w:r>
        <w:rPr/>
        <w:t>certificate will be sent to the name and address given in this section. If this section is not</w:t>
      </w:r>
      <w:r>
        <w:rPr>
          <w:spacing w:val="1"/>
        </w:rPr>
        <w:t> </w:t>
      </w:r>
      <w:r>
        <w:rPr/>
        <w:t>completed,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certificate</w:t>
      </w:r>
      <w:r>
        <w:rPr>
          <w:spacing w:val="-2"/>
        </w:rPr>
        <w:t> </w:t>
      </w:r>
      <w:r>
        <w:rPr/>
        <w:t>will be</w:t>
      </w:r>
      <w:r>
        <w:rPr>
          <w:spacing w:val="-2"/>
        </w:rPr>
        <w:t> </w:t>
      </w:r>
      <w:r>
        <w:rPr/>
        <w:t>given to the</w:t>
      </w:r>
      <w:r>
        <w:rPr>
          <w:spacing w:val="-2"/>
        </w:rPr>
        <w:t> </w:t>
      </w:r>
      <w:r>
        <w:rPr/>
        <w:t>owner named</w:t>
      </w:r>
      <w:r>
        <w:rPr>
          <w:spacing w:val="-1"/>
        </w:rPr>
        <w:t> </w:t>
      </w:r>
      <w:r>
        <w:rPr/>
        <w:t>in section 7.</w:t>
      </w:r>
    </w:p>
    <w:sectPr>
      <w:pgSz w:w="12240" w:h="15840"/>
      <w:pgMar w:top="13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00" w:hanging="275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4" w:hanging="2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8" w:hanging="2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2" w:hanging="2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2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0" w:hanging="2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44" w:hanging="2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8" w:hanging="2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2" w:hanging="27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0" w:hanging="24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40" w:hanging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40" w:hanging="24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application_form_Instructions.DOC</dc:title>
  <dcterms:created xsi:type="dcterms:W3CDTF">2022-03-09T13:46:07Z</dcterms:created>
  <dcterms:modified xsi:type="dcterms:W3CDTF">2022-03-09T13:46:07Z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Word</vt:lpwstr>
  </property>
  <property fmtid="{D5CDD505-2E9C-101B-9397-08002B2CF9AE}" pid="4" name="LastSaved">
    <vt:filetime>2022-03-09T00:00:00Z</vt:filetime>
  </property>
</Properties>
</file>